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</w:p>
    <w:p w:rsidR="00053F7F" w:rsidRDefault="00053F7F" w:rsidP="00053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F7F" w:rsidRDefault="00053F7F" w:rsidP="00053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F7F" w:rsidRDefault="00053F7F" w:rsidP="00053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TARİHÇE</w:t>
      </w:r>
    </w:p>
    <w:p w:rsid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</w:p>
    <w:p w:rsidR="004837F4" w:rsidRDefault="00053F7F" w:rsidP="0005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3F7F">
        <w:rPr>
          <w:rFonts w:ascii="Times New Roman" w:hAnsi="Times New Roman" w:cs="Times New Roman"/>
          <w:sz w:val="24"/>
          <w:szCs w:val="24"/>
        </w:rPr>
        <w:t xml:space="preserve">Okulumuz Nebi </w:t>
      </w:r>
      <w:proofErr w:type="spellStart"/>
      <w:r w:rsidRPr="00053F7F">
        <w:rPr>
          <w:rFonts w:ascii="Times New Roman" w:hAnsi="Times New Roman" w:cs="Times New Roman"/>
          <w:sz w:val="24"/>
          <w:szCs w:val="24"/>
        </w:rPr>
        <w:t>Elyasa</w:t>
      </w:r>
      <w:proofErr w:type="spellEnd"/>
      <w:r w:rsidRPr="00053F7F">
        <w:rPr>
          <w:rFonts w:ascii="Times New Roman" w:hAnsi="Times New Roman" w:cs="Times New Roman"/>
          <w:sz w:val="24"/>
          <w:szCs w:val="24"/>
        </w:rPr>
        <w:t xml:space="preserve"> Anadolu İmam Hatip Lisesi 2016-2017 eğitim öğretim yılında Eski Eğil Alpaslan Anadolu Lisesi yerine açılmıştır. Adını kabri Diyarbakır Eğil’de bulunduğu söylenen Nebi </w:t>
      </w:r>
      <w:proofErr w:type="spellStart"/>
      <w:r w:rsidRPr="00053F7F">
        <w:rPr>
          <w:rFonts w:ascii="Times New Roman" w:hAnsi="Times New Roman" w:cs="Times New Roman"/>
          <w:sz w:val="24"/>
          <w:szCs w:val="24"/>
        </w:rPr>
        <w:t>Elyasa’dan</w:t>
      </w:r>
      <w:proofErr w:type="spellEnd"/>
      <w:r w:rsidRPr="00053F7F">
        <w:rPr>
          <w:rFonts w:ascii="Times New Roman" w:hAnsi="Times New Roman" w:cs="Times New Roman"/>
          <w:sz w:val="24"/>
          <w:szCs w:val="24"/>
        </w:rPr>
        <w:t xml:space="preserve"> almıştır. Okulumuzun </w:t>
      </w:r>
      <w:proofErr w:type="gramStart"/>
      <w:r w:rsidRPr="00053F7F">
        <w:rPr>
          <w:rFonts w:ascii="Times New Roman" w:hAnsi="Times New Roman" w:cs="Times New Roman"/>
          <w:sz w:val="24"/>
          <w:szCs w:val="24"/>
        </w:rPr>
        <w:t>kütü</w:t>
      </w:r>
      <w:r w:rsidR="003710EB">
        <w:rPr>
          <w:rFonts w:ascii="Times New Roman" w:hAnsi="Times New Roman" w:cs="Times New Roman"/>
          <w:sz w:val="24"/>
          <w:szCs w:val="24"/>
        </w:rPr>
        <w:t>p</w:t>
      </w:r>
      <w:r w:rsidRPr="00053F7F">
        <w:rPr>
          <w:rFonts w:ascii="Times New Roman" w:hAnsi="Times New Roman" w:cs="Times New Roman"/>
          <w:sz w:val="24"/>
          <w:szCs w:val="24"/>
        </w:rPr>
        <w:t>hanesi,halı</w:t>
      </w:r>
      <w:proofErr w:type="gramEnd"/>
      <w:r w:rsidRPr="00053F7F">
        <w:rPr>
          <w:rFonts w:ascii="Times New Roman" w:hAnsi="Times New Roman" w:cs="Times New Roman"/>
          <w:sz w:val="24"/>
          <w:szCs w:val="24"/>
        </w:rPr>
        <w:t xml:space="preserve"> sahası, pansiyonu ve geniş bir bahçesi bulunmaktadır. Okulumuz toplamda 13 derslikten oluşmaktadır.</w:t>
      </w:r>
    </w:p>
    <w:p w:rsid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</w:p>
    <w:p w:rsid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Deniz ASLAN</w:t>
      </w:r>
    </w:p>
    <w:p w:rsid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Okul Müdürü</w:t>
      </w:r>
    </w:p>
    <w:p w:rsidR="00053F7F" w:rsidRPr="00053F7F" w:rsidRDefault="00053F7F" w:rsidP="00053F7F">
      <w:pPr>
        <w:rPr>
          <w:rFonts w:ascii="Times New Roman" w:hAnsi="Times New Roman" w:cs="Times New Roman"/>
          <w:sz w:val="24"/>
          <w:szCs w:val="24"/>
        </w:rPr>
      </w:pPr>
    </w:p>
    <w:sectPr w:rsidR="00053F7F" w:rsidRPr="00053F7F" w:rsidSect="0048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53F7F"/>
    <w:rsid w:val="00053F7F"/>
    <w:rsid w:val="003710EB"/>
    <w:rsid w:val="0048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2018-03-14T06:00:00Z</dcterms:created>
  <dcterms:modified xsi:type="dcterms:W3CDTF">2018-03-14T06:05:00Z</dcterms:modified>
</cp:coreProperties>
</file>